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51" w:rsidRDefault="009B5F51" w:rsidP="009B5F51">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Africa Small Research Grant Competition: </w:t>
      </w:r>
    </w:p>
    <w:p w:rsidR="00324784" w:rsidRDefault="00324784">
      <w:pPr>
        <w:rPr>
          <w:rFonts w:ascii="Times New Roman" w:hAnsi="Times New Roman" w:cs="Times New Roman"/>
          <w:sz w:val="24"/>
          <w:szCs w:val="24"/>
        </w:rPr>
      </w:pPr>
      <w:r w:rsidRPr="00324784">
        <w:rPr>
          <w:rFonts w:ascii="Times New Roman" w:hAnsi="Times New Roman" w:cs="Times New Roman"/>
          <w:sz w:val="24"/>
          <w:szCs w:val="24"/>
        </w:rPr>
        <w:t xml:space="preserve">The </w:t>
      </w:r>
      <w:r w:rsidRPr="006251F7">
        <w:rPr>
          <w:rFonts w:ascii="Times New Roman" w:hAnsi="Times New Roman" w:cs="Times New Roman"/>
          <w:i/>
          <w:sz w:val="24"/>
          <w:szCs w:val="24"/>
        </w:rPr>
        <w:t>Review of African Political Economy</w:t>
      </w:r>
      <w:r w:rsidRPr="00324784">
        <w:rPr>
          <w:rFonts w:ascii="Times New Roman" w:hAnsi="Times New Roman" w:cs="Times New Roman"/>
          <w:sz w:val="24"/>
          <w:szCs w:val="24"/>
        </w:rPr>
        <w:t xml:space="preserve"> </w:t>
      </w:r>
      <w:r w:rsidR="006251F7">
        <w:rPr>
          <w:rFonts w:ascii="Times New Roman" w:hAnsi="Times New Roman" w:cs="Times New Roman"/>
          <w:sz w:val="24"/>
          <w:szCs w:val="24"/>
        </w:rPr>
        <w:t xml:space="preserve">(ROAPE) </w:t>
      </w:r>
      <w:r w:rsidRPr="00324784">
        <w:rPr>
          <w:rFonts w:ascii="Times New Roman" w:hAnsi="Times New Roman" w:cs="Times New Roman"/>
          <w:sz w:val="24"/>
          <w:szCs w:val="24"/>
        </w:rPr>
        <w:t xml:space="preserve">is pleased to announce </w:t>
      </w:r>
      <w:r w:rsidR="00073E01">
        <w:rPr>
          <w:rFonts w:ascii="Times New Roman" w:hAnsi="Times New Roman" w:cs="Times New Roman"/>
          <w:sz w:val="24"/>
          <w:szCs w:val="24"/>
        </w:rPr>
        <w:t xml:space="preserve">the establishment of a </w:t>
      </w:r>
      <w:r>
        <w:rPr>
          <w:rFonts w:ascii="Times New Roman" w:hAnsi="Times New Roman" w:cs="Times New Roman"/>
          <w:sz w:val="24"/>
          <w:szCs w:val="24"/>
        </w:rPr>
        <w:t>small research grants competition for African scholars</w:t>
      </w:r>
      <w:r w:rsidR="00073E01">
        <w:rPr>
          <w:rFonts w:ascii="Times New Roman" w:hAnsi="Times New Roman" w:cs="Times New Roman"/>
          <w:sz w:val="24"/>
          <w:szCs w:val="24"/>
        </w:rPr>
        <w:t>/activists</w:t>
      </w:r>
      <w:r>
        <w:rPr>
          <w:rFonts w:ascii="Times New Roman" w:hAnsi="Times New Roman" w:cs="Times New Roman"/>
          <w:sz w:val="24"/>
          <w:szCs w:val="24"/>
        </w:rPr>
        <w:t xml:space="preserve"> based in Africa and purs</w:t>
      </w:r>
      <w:r w:rsidR="00073E01">
        <w:rPr>
          <w:rFonts w:ascii="Times New Roman" w:hAnsi="Times New Roman" w:cs="Times New Roman"/>
          <w:sz w:val="24"/>
          <w:szCs w:val="24"/>
        </w:rPr>
        <w:t>u</w:t>
      </w:r>
      <w:r>
        <w:rPr>
          <w:rFonts w:ascii="Times New Roman" w:hAnsi="Times New Roman" w:cs="Times New Roman"/>
          <w:sz w:val="24"/>
          <w:szCs w:val="24"/>
        </w:rPr>
        <w:t>ing a political economy agenda.</w:t>
      </w:r>
      <w:r w:rsidR="00073E01">
        <w:rPr>
          <w:rFonts w:ascii="Times New Roman" w:hAnsi="Times New Roman" w:cs="Times New Roman"/>
          <w:sz w:val="24"/>
          <w:szCs w:val="24"/>
        </w:rPr>
        <w:t xml:space="preserve"> This is a call for applications.</w:t>
      </w:r>
    </w:p>
    <w:p w:rsidR="00324784" w:rsidRPr="00FA21ED" w:rsidRDefault="006251F7" w:rsidP="00324784">
      <w:pPr>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ROAPE</w:t>
      </w:r>
      <w:r w:rsidR="00324784" w:rsidRPr="00FA21ED">
        <w:rPr>
          <w:rFonts w:ascii="Times New Roman" w:hAnsi="Times New Roman" w:cs="Times New Roman"/>
          <w:sz w:val="24"/>
          <w:szCs w:val="24"/>
        </w:rPr>
        <w:t xml:space="preserve"> is </w:t>
      </w:r>
      <w:r w:rsidR="00324784" w:rsidRPr="00324784">
        <w:rPr>
          <w:rFonts w:ascii="Times New Roman" w:eastAsia="Times New Roman" w:hAnsi="Times New Roman" w:cs="Times New Roman"/>
          <w:color w:val="000000"/>
          <w:sz w:val="24"/>
          <w:szCs w:val="24"/>
          <w:lang w:eastAsia="en-GB"/>
        </w:rPr>
        <w:t>a refereed</w:t>
      </w:r>
      <w:r w:rsidR="00785896">
        <w:rPr>
          <w:rFonts w:ascii="Times New Roman" w:eastAsia="Times New Roman" w:hAnsi="Times New Roman" w:cs="Times New Roman"/>
          <w:color w:val="000000"/>
          <w:sz w:val="24"/>
          <w:szCs w:val="24"/>
          <w:lang w:eastAsia="en-GB"/>
        </w:rPr>
        <w:t xml:space="preserve"> </w:t>
      </w:r>
      <w:r w:rsidR="00324784" w:rsidRPr="00324784">
        <w:rPr>
          <w:rFonts w:ascii="Times New Roman" w:eastAsia="Times New Roman" w:hAnsi="Times New Roman" w:cs="Times New Roman"/>
          <w:color w:val="000000"/>
          <w:sz w:val="24"/>
          <w:szCs w:val="24"/>
          <w:lang w:eastAsia="en-GB"/>
        </w:rPr>
        <w:t>journal committed to encouraging high quality research and fostering excellence in the understanding of African political economy</w:t>
      </w:r>
      <w:r w:rsidR="00D464FC">
        <w:rPr>
          <w:rFonts w:ascii="Times New Roman" w:eastAsia="Times New Roman" w:hAnsi="Times New Roman" w:cs="Times New Roman"/>
          <w:color w:val="000000"/>
          <w:sz w:val="24"/>
          <w:szCs w:val="24"/>
          <w:lang w:eastAsia="en-GB"/>
        </w:rPr>
        <w:t>, and is listed in the Thomson Reuters Social Sciences Citation Index</w:t>
      </w:r>
      <w:r w:rsidR="00324784" w:rsidRPr="00324784">
        <w:rPr>
          <w:rFonts w:ascii="Times New Roman" w:eastAsia="Times New Roman" w:hAnsi="Times New Roman" w:cs="Times New Roman"/>
          <w:color w:val="000000"/>
          <w:sz w:val="24"/>
          <w:szCs w:val="24"/>
          <w:lang w:eastAsia="en-GB"/>
        </w:rPr>
        <w:t>. Published quarterly by Taylor &amp; Francis for the ROAPE international collective</w:t>
      </w:r>
      <w:r w:rsidR="00324784" w:rsidRPr="00FA21ED">
        <w:rPr>
          <w:rFonts w:ascii="Times New Roman" w:eastAsia="Times New Roman" w:hAnsi="Times New Roman" w:cs="Times New Roman"/>
          <w:color w:val="000000"/>
          <w:sz w:val="24"/>
          <w:szCs w:val="24"/>
          <w:lang w:eastAsia="en-GB"/>
        </w:rPr>
        <w:t>,</w:t>
      </w:r>
      <w:r w:rsidR="00324784" w:rsidRPr="00324784">
        <w:rPr>
          <w:rFonts w:ascii="Times New Roman" w:eastAsia="Times New Roman" w:hAnsi="Times New Roman" w:cs="Times New Roman"/>
          <w:color w:val="000000"/>
          <w:sz w:val="24"/>
          <w:szCs w:val="24"/>
          <w:lang w:eastAsia="en-GB"/>
        </w:rPr>
        <w:t xml:space="preserve"> it has since 1974 provided radical analysis of trends, issues and social processes in Africa, adopting a broadly materialist interpretation of change. It has paid particular attention to the political economy of inequality, exploitation and oppression and struggles against them, whether driven by global forces or local ones such as class, race, community and gender. It sustains a critical analysis of the nature of power and the state in Africa in the context of capitalist globalisation.</w:t>
      </w:r>
      <w:r w:rsidR="00785896">
        <w:rPr>
          <w:rFonts w:ascii="Times New Roman" w:eastAsia="Times New Roman" w:hAnsi="Times New Roman" w:cs="Times New Roman"/>
          <w:color w:val="000000"/>
          <w:sz w:val="24"/>
          <w:szCs w:val="24"/>
          <w:lang w:eastAsia="en-GB"/>
        </w:rPr>
        <w:t xml:space="preserve"> For more details about the journal and examples of published articles please go to www.roape.org. </w:t>
      </w:r>
    </w:p>
    <w:p w:rsidR="00324784" w:rsidRPr="00324784" w:rsidRDefault="00324784" w:rsidP="00324784">
      <w:pPr>
        <w:rPr>
          <w:rFonts w:ascii="Times New Roman" w:eastAsia="Times New Roman" w:hAnsi="Times New Roman" w:cs="Times New Roman"/>
          <w:color w:val="000000"/>
          <w:sz w:val="24"/>
          <w:szCs w:val="24"/>
          <w:lang w:eastAsia="en-GB"/>
        </w:rPr>
      </w:pPr>
      <w:r w:rsidRPr="00FA21ED">
        <w:rPr>
          <w:rFonts w:ascii="Times New Roman" w:eastAsia="Times New Roman" w:hAnsi="Times New Roman" w:cs="Times New Roman"/>
          <w:color w:val="000000"/>
          <w:sz w:val="24"/>
          <w:szCs w:val="24"/>
          <w:lang w:eastAsia="en-GB"/>
        </w:rPr>
        <w:t>The small grant competition is based on the premise that</w:t>
      </w:r>
      <w:r w:rsidR="00FA21ED" w:rsidRPr="00FA21ED">
        <w:rPr>
          <w:rFonts w:ascii="Times New Roman" w:eastAsia="Times New Roman" w:hAnsi="Times New Roman" w:cs="Times New Roman"/>
          <w:color w:val="000000"/>
          <w:sz w:val="24"/>
          <w:szCs w:val="24"/>
          <w:lang w:eastAsia="en-GB"/>
        </w:rPr>
        <w:t xml:space="preserve"> the shortage </w:t>
      </w:r>
      <w:r w:rsidRPr="00FA21ED">
        <w:rPr>
          <w:rFonts w:ascii="Times New Roman" w:eastAsia="Times New Roman" w:hAnsi="Times New Roman" w:cs="Times New Roman"/>
          <w:color w:val="000000"/>
          <w:sz w:val="24"/>
          <w:szCs w:val="24"/>
          <w:lang w:eastAsia="en-GB"/>
        </w:rPr>
        <w:t xml:space="preserve">of funding for </w:t>
      </w:r>
      <w:r w:rsidR="00073E01">
        <w:rPr>
          <w:rFonts w:ascii="Times New Roman" w:eastAsia="Times New Roman" w:hAnsi="Times New Roman" w:cs="Times New Roman"/>
          <w:color w:val="000000"/>
          <w:sz w:val="24"/>
          <w:szCs w:val="24"/>
          <w:lang w:eastAsia="en-GB"/>
        </w:rPr>
        <w:t>critical</w:t>
      </w:r>
      <w:r w:rsidRPr="00FA21ED">
        <w:rPr>
          <w:rFonts w:ascii="Times New Roman" w:eastAsia="Times New Roman" w:hAnsi="Times New Roman" w:cs="Times New Roman"/>
          <w:color w:val="000000"/>
          <w:sz w:val="24"/>
          <w:szCs w:val="24"/>
          <w:lang w:eastAsia="en-GB"/>
        </w:rPr>
        <w:t xml:space="preserve"> research </w:t>
      </w:r>
      <w:r w:rsidR="00FA21ED" w:rsidRPr="00FA21ED">
        <w:rPr>
          <w:rFonts w:ascii="Times New Roman" w:eastAsia="Times New Roman" w:hAnsi="Times New Roman" w:cs="Times New Roman"/>
          <w:color w:val="000000"/>
          <w:sz w:val="24"/>
          <w:szCs w:val="24"/>
          <w:lang w:eastAsia="en-GB"/>
        </w:rPr>
        <w:t>is one of the problem</w:t>
      </w:r>
      <w:r w:rsidR="00FA21ED">
        <w:rPr>
          <w:rFonts w:ascii="Times New Roman" w:eastAsia="Times New Roman" w:hAnsi="Times New Roman" w:cs="Times New Roman"/>
          <w:color w:val="000000"/>
          <w:sz w:val="24"/>
          <w:szCs w:val="24"/>
          <w:lang w:eastAsia="en-GB"/>
        </w:rPr>
        <w:t>s</w:t>
      </w:r>
      <w:r w:rsidR="00FA21ED" w:rsidRPr="00FA21ED">
        <w:rPr>
          <w:rFonts w:ascii="Times New Roman" w:eastAsia="Times New Roman" w:hAnsi="Times New Roman" w:cs="Times New Roman"/>
          <w:color w:val="000000"/>
          <w:sz w:val="24"/>
          <w:szCs w:val="24"/>
          <w:lang w:eastAsia="en-GB"/>
        </w:rPr>
        <w:t xml:space="preserve"> faced by Africa-based scholars/activists wishing to carry forward </w:t>
      </w:r>
      <w:r w:rsidRPr="00FA21ED">
        <w:rPr>
          <w:rFonts w:ascii="Times New Roman" w:eastAsia="Times New Roman" w:hAnsi="Times New Roman" w:cs="Times New Roman"/>
          <w:color w:val="000000"/>
          <w:sz w:val="24"/>
          <w:szCs w:val="24"/>
          <w:lang w:eastAsia="en-GB"/>
        </w:rPr>
        <w:t xml:space="preserve">a political economy agenda. In response to this, ROAPE </w:t>
      </w:r>
      <w:r w:rsidR="00073E01">
        <w:rPr>
          <w:rFonts w:ascii="Times New Roman" w:eastAsia="Times New Roman" w:hAnsi="Times New Roman" w:cs="Times New Roman"/>
          <w:color w:val="000000"/>
          <w:sz w:val="24"/>
          <w:szCs w:val="24"/>
          <w:lang w:eastAsia="en-GB"/>
        </w:rPr>
        <w:t xml:space="preserve">is </w:t>
      </w:r>
      <w:r w:rsidRPr="00FA21ED">
        <w:rPr>
          <w:rFonts w:ascii="Times New Roman" w:eastAsia="Times New Roman" w:hAnsi="Times New Roman" w:cs="Times New Roman"/>
          <w:color w:val="000000"/>
          <w:sz w:val="24"/>
          <w:szCs w:val="24"/>
          <w:lang w:eastAsia="en-GB"/>
        </w:rPr>
        <w:t>offer</w:t>
      </w:r>
      <w:r w:rsidR="00073E01">
        <w:rPr>
          <w:rFonts w:ascii="Times New Roman" w:eastAsia="Times New Roman" w:hAnsi="Times New Roman" w:cs="Times New Roman"/>
          <w:color w:val="000000"/>
          <w:sz w:val="24"/>
          <w:szCs w:val="24"/>
          <w:lang w:eastAsia="en-GB"/>
        </w:rPr>
        <w:t>ing</w:t>
      </w:r>
      <w:r w:rsidRPr="00FA21ED">
        <w:rPr>
          <w:rFonts w:ascii="Times New Roman" w:eastAsia="Times New Roman" w:hAnsi="Times New Roman" w:cs="Times New Roman"/>
          <w:color w:val="000000"/>
          <w:sz w:val="24"/>
          <w:szCs w:val="24"/>
          <w:lang w:eastAsia="en-GB"/>
        </w:rPr>
        <w:t xml:space="preserve"> up to </w:t>
      </w:r>
      <w:proofErr w:type="gramStart"/>
      <w:r w:rsidR="00073E01">
        <w:rPr>
          <w:rFonts w:ascii="Times New Roman" w:eastAsia="Times New Roman" w:hAnsi="Times New Roman" w:cs="Times New Roman"/>
          <w:color w:val="000000"/>
          <w:sz w:val="24"/>
          <w:szCs w:val="24"/>
          <w:lang w:eastAsia="en-GB"/>
        </w:rPr>
        <w:t xml:space="preserve">four </w:t>
      </w:r>
      <w:r w:rsidRPr="00FA21ED">
        <w:rPr>
          <w:rFonts w:ascii="Times New Roman" w:eastAsia="Times New Roman" w:hAnsi="Times New Roman" w:cs="Times New Roman"/>
          <w:color w:val="000000"/>
          <w:sz w:val="24"/>
          <w:szCs w:val="24"/>
          <w:lang w:eastAsia="en-GB"/>
        </w:rPr>
        <w:t xml:space="preserve"> small</w:t>
      </w:r>
      <w:proofErr w:type="gramEnd"/>
      <w:r w:rsidRPr="00FA21ED">
        <w:rPr>
          <w:rFonts w:ascii="Times New Roman" w:eastAsia="Times New Roman" w:hAnsi="Times New Roman" w:cs="Times New Roman"/>
          <w:color w:val="000000"/>
          <w:sz w:val="24"/>
          <w:szCs w:val="24"/>
          <w:lang w:eastAsia="en-GB"/>
        </w:rPr>
        <w:t xml:space="preserve"> </w:t>
      </w:r>
      <w:r w:rsidRPr="0074628C">
        <w:rPr>
          <w:rFonts w:ascii="Times New Roman" w:eastAsia="Times New Roman" w:hAnsi="Times New Roman" w:cs="Times New Roman"/>
          <w:color w:val="000000"/>
          <w:sz w:val="24"/>
          <w:szCs w:val="24"/>
          <w:lang w:eastAsia="en-GB"/>
        </w:rPr>
        <w:t>research grants</w:t>
      </w:r>
      <w:r w:rsidR="00FA21ED" w:rsidRPr="0074628C">
        <w:rPr>
          <w:rFonts w:ascii="Times New Roman" w:eastAsia="Times New Roman" w:hAnsi="Times New Roman" w:cs="Times New Roman"/>
          <w:color w:val="000000"/>
          <w:sz w:val="24"/>
          <w:szCs w:val="24"/>
          <w:lang w:eastAsia="en-GB"/>
        </w:rPr>
        <w:t xml:space="preserve"> </w:t>
      </w:r>
      <w:r w:rsidR="006251F7" w:rsidRPr="0074628C">
        <w:rPr>
          <w:rFonts w:ascii="Times New Roman" w:eastAsia="Times New Roman" w:hAnsi="Times New Roman" w:cs="Times New Roman"/>
          <w:color w:val="000000"/>
          <w:sz w:val="24"/>
          <w:szCs w:val="24"/>
          <w:lang w:eastAsia="en-GB"/>
        </w:rPr>
        <w:t>(</w:t>
      </w:r>
      <w:r w:rsidR="0063343B" w:rsidRPr="0074628C">
        <w:rPr>
          <w:rFonts w:ascii="Times New Roman" w:eastAsia="Times New Roman" w:hAnsi="Times New Roman" w:cs="Times New Roman"/>
          <w:color w:val="000000"/>
          <w:sz w:val="24"/>
          <w:szCs w:val="24"/>
          <w:lang w:eastAsia="en-GB"/>
        </w:rPr>
        <w:t>each up to £3000</w:t>
      </w:r>
      <w:r w:rsidR="00FA21ED" w:rsidRPr="0074628C">
        <w:rPr>
          <w:rFonts w:ascii="Times New Roman" w:eastAsia="Times New Roman" w:hAnsi="Times New Roman" w:cs="Times New Roman"/>
          <w:color w:val="000000"/>
          <w:sz w:val="24"/>
          <w:szCs w:val="24"/>
          <w:lang w:eastAsia="en-GB"/>
        </w:rPr>
        <w:t>)</w:t>
      </w:r>
      <w:r w:rsidR="00073E01">
        <w:rPr>
          <w:rFonts w:ascii="Times New Roman" w:eastAsia="Times New Roman" w:hAnsi="Times New Roman" w:cs="Times New Roman"/>
          <w:color w:val="000000"/>
          <w:sz w:val="24"/>
          <w:szCs w:val="24"/>
          <w:lang w:eastAsia="en-GB"/>
        </w:rPr>
        <w:t>.</w:t>
      </w:r>
      <w:r w:rsidR="00FA21ED" w:rsidRPr="0074628C">
        <w:rPr>
          <w:rFonts w:ascii="Times New Roman" w:eastAsia="Times New Roman" w:hAnsi="Times New Roman" w:cs="Times New Roman"/>
          <w:color w:val="000000"/>
          <w:sz w:val="24"/>
          <w:szCs w:val="24"/>
          <w:lang w:eastAsia="en-GB"/>
        </w:rPr>
        <w:t xml:space="preserve"> . The process of</w:t>
      </w:r>
      <w:r w:rsidR="00FA21ED">
        <w:rPr>
          <w:rFonts w:ascii="Times New Roman" w:eastAsia="Times New Roman" w:hAnsi="Times New Roman" w:cs="Times New Roman"/>
          <w:color w:val="000000"/>
          <w:sz w:val="24"/>
          <w:szCs w:val="24"/>
          <w:lang w:eastAsia="en-GB"/>
        </w:rPr>
        <w:t xml:space="preserve"> selection of proposals, as well as their expected format, is outlined below.</w:t>
      </w:r>
    </w:p>
    <w:p w:rsidR="00507F4E" w:rsidRPr="00FA21ED" w:rsidRDefault="00EA5D94">
      <w:pPr>
        <w:rPr>
          <w:rFonts w:ascii="Times New Roman" w:hAnsi="Times New Roman" w:cs="Times New Roman"/>
          <w:b/>
          <w:sz w:val="24"/>
          <w:szCs w:val="24"/>
        </w:rPr>
      </w:pPr>
      <w:r w:rsidRPr="00FA21ED">
        <w:rPr>
          <w:rFonts w:ascii="Times New Roman" w:hAnsi="Times New Roman" w:cs="Times New Roman"/>
          <w:b/>
          <w:sz w:val="24"/>
          <w:szCs w:val="24"/>
        </w:rPr>
        <w:t>Qualifications</w:t>
      </w:r>
      <w:r w:rsidR="00FA21ED">
        <w:rPr>
          <w:rFonts w:ascii="Times New Roman" w:hAnsi="Times New Roman" w:cs="Times New Roman"/>
          <w:b/>
          <w:sz w:val="24"/>
          <w:szCs w:val="24"/>
        </w:rPr>
        <w:t xml:space="preserve"> of applicants</w:t>
      </w:r>
      <w:r w:rsidRPr="00FA21ED">
        <w:rPr>
          <w:rFonts w:ascii="Times New Roman" w:hAnsi="Times New Roman" w:cs="Times New Roman"/>
          <w:b/>
          <w:sz w:val="24"/>
          <w:szCs w:val="24"/>
        </w:rPr>
        <w:t>:</w:t>
      </w:r>
    </w:p>
    <w:p w:rsidR="00EA5D94" w:rsidRDefault="00EA5D94">
      <w:pPr>
        <w:rPr>
          <w:rFonts w:ascii="Times New Roman" w:hAnsi="Times New Roman" w:cs="Times New Roman"/>
          <w:sz w:val="24"/>
          <w:szCs w:val="24"/>
        </w:rPr>
      </w:pPr>
      <w:r>
        <w:rPr>
          <w:rFonts w:ascii="Times New Roman" w:hAnsi="Times New Roman" w:cs="Times New Roman"/>
          <w:sz w:val="24"/>
          <w:szCs w:val="24"/>
        </w:rPr>
        <w:t>Applicants should be nationals of an African country and residents in an African country. African scholars who are based outside Africa will not be considered.</w:t>
      </w:r>
    </w:p>
    <w:p w:rsidR="00FA21ED" w:rsidRDefault="00FA21ED">
      <w:pPr>
        <w:rPr>
          <w:rFonts w:ascii="Times New Roman" w:hAnsi="Times New Roman" w:cs="Times New Roman"/>
          <w:b/>
          <w:sz w:val="24"/>
          <w:szCs w:val="24"/>
        </w:rPr>
      </w:pPr>
      <w:r>
        <w:rPr>
          <w:rFonts w:ascii="Times New Roman" w:hAnsi="Times New Roman" w:cs="Times New Roman"/>
          <w:b/>
          <w:sz w:val="24"/>
          <w:szCs w:val="24"/>
        </w:rPr>
        <w:t>Documents for the application:</w:t>
      </w:r>
    </w:p>
    <w:p w:rsidR="00597385" w:rsidRDefault="00FA21ED">
      <w:pPr>
        <w:rPr>
          <w:rFonts w:ascii="Times New Roman" w:hAnsi="Times New Roman" w:cs="Times New Roman"/>
          <w:sz w:val="24"/>
          <w:szCs w:val="24"/>
        </w:rPr>
      </w:pPr>
      <w:r>
        <w:rPr>
          <w:rFonts w:ascii="Times New Roman" w:hAnsi="Times New Roman" w:cs="Times New Roman"/>
          <w:sz w:val="24"/>
          <w:szCs w:val="24"/>
        </w:rPr>
        <w:t xml:space="preserve">Applicants </w:t>
      </w:r>
      <w:r w:rsidR="0057623B">
        <w:rPr>
          <w:rFonts w:ascii="Times New Roman" w:hAnsi="Times New Roman" w:cs="Times New Roman"/>
          <w:sz w:val="24"/>
          <w:szCs w:val="24"/>
        </w:rPr>
        <w:t xml:space="preserve">are expected to </w:t>
      </w:r>
      <w:r>
        <w:rPr>
          <w:rFonts w:ascii="Times New Roman" w:hAnsi="Times New Roman" w:cs="Times New Roman"/>
          <w:sz w:val="24"/>
          <w:szCs w:val="24"/>
        </w:rPr>
        <w:t>submit</w:t>
      </w:r>
      <w:r w:rsidR="0057623B">
        <w:rPr>
          <w:rFonts w:ascii="Times New Roman" w:hAnsi="Times New Roman" w:cs="Times New Roman"/>
          <w:sz w:val="24"/>
          <w:szCs w:val="24"/>
        </w:rPr>
        <w:t>:</w:t>
      </w:r>
      <w:r>
        <w:rPr>
          <w:rFonts w:ascii="Times New Roman" w:hAnsi="Times New Roman" w:cs="Times New Roman"/>
          <w:sz w:val="24"/>
          <w:szCs w:val="24"/>
        </w:rPr>
        <w:t xml:space="preserve"> </w:t>
      </w:r>
    </w:p>
    <w:p w:rsidR="00597385" w:rsidRDefault="00073E01" w:rsidP="005973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brief </w:t>
      </w:r>
      <w:r w:rsidR="00597385">
        <w:rPr>
          <w:rFonts w:ascii="Times New Roman" w:hAnsi="Times New Roman" w:cs="Times New Roman"/>
          <w:sz w:val="24"/>
          <w:szCs w:val="24"/>
        </w:rPr>
        <w:t xml:space="preserve"> CV</w:t>
      </w:r>
      <w:r w:rsidR="0074628C">
        <w:rPr>
          <w:rFonts w:ascii="Times New Roman" w:hAnsi="Times New Roman" w:cs="Times New Roman"/>
          <w:sz w:val="24"/>
          <w:szCs w:val="24"/>
        </w:rPr>
        <w:t xml:space="preserve"> (2 pages maximum);</w:t>
      </w:r>
    </w:p>
    <w:p w:rsidR="00FA21ED" w:rsidRDefault="00597385" w:rsidP="005973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sidR="00FA21ED" w:rsidRPr="00597385">
        <w:rPr>
          <w:rFonts w:ascii="Times New Roman" w:hAnsi="Times New Roman" w:cs="Times New Roman"/>
          <w:sz w:val="24"/>
          <w:szCs w:val="24"/>
        </w:rPr>
        <w:t xml:space="preserve">n </w:t>
      </w:r>
      <w:r>
        <w:rPr>
          <w:rFonts w:ascii="Times New Roman" w:hAnsi="Times New Roman" w:cs="Times New Roman"/>
          <w:sz w:val="24"/>
          <w:szCs w:val="24"/>
        </w:rPr>
        <w:t>outline</w:t>
      </w:r>
      <w:r w:rsidR="00FA21ED" w:rsidRPr="00597385">
        <w:rPr>
          <w:rFonts w:ascii="Times New Roman" w:hAnsi="Times New Roman" w:cs="Times New Roman"/>
          <w:sz w:val="24"/>
          <w:szCs w:val="24"/>
        </w:rPr>
        <w:t xml:space="preserve"> of </w:t>
      </w:r>
      <w:r w:rsidRPr="00597385">
        <w:rPr>
          <w:rFonts w:ascii="Times New Roman" w:hAnsi="Times New Roman" w:cs="Times New Roman"/>
          <w:sz w:val="24"/>
          <w:szCs w:val="24"/>
        </w:rPr>
        <w:t>the</w:t>
      </w:r>
      <w:r>
        <w:rPr>
          <w:rFonts w:ascii="Times New Roman" w:hAnsi="Times New Roman" w:cs="Times New Roman"/>
          <w:sz w:val="24"/>
          <w:szCs w:val="24"/>
        </w:rPr>
        <w:t>ir</w:t>
      </w:r>
      <w:r w:rsidRPr="00597385">
        <w:rPr>
          <w:rFonts w:ascii="Times New Roman" w:hAnsi="Times New Roman" w:cs="Times New Roman"/>
          <w:sz w:val="24"/>
          <w:szCs w:val="24"/>
        </w:rPr>
        <w:t xml:space="preserve"> research proposals</w:t>
      </w:r>
      <w:r>
        <w:rPr>
          <w:rFonts w:ascii="Times New Roman" w:hAnsi="Times New Roman" w:cs="Times New Roman"/>
          <w:sz w:val="24"/>
          <w:szCs w:val="24"/>
        </w:rPr>
        <w:t xml:space="preserve"> </w:t>
      </w:r>
      <w:r w:rsidR="00073E01">
        <w:rPr>
          <w:rFonts w:ascii="Times New Roman" w:hAnsi="Times New Roman" w:cs="Times New Roman"/>
          <w:sz w:val="24"/>
          <w:szCs w:val="24"/>
        </w:rPr>
        <w:t>in</w:t>
      </w:r>
      <w:r>
        <w:rPr>
          <w:rFonts w:ascii="Times New Roman" w:hAnsi="Times New Roman" w:cs="Times New Roman"/>
          <w:sz w:val="24"/>
          <w:szCs w:val="24"/>
        </w:rPr>
        <w:t xml:space="preserve"> no more than 1200 words. </w:t>
      </w:r>
      <w:r w:rsidR="00FA21ED" w:rsidRPr="00597385">
        <w:rPr>
          <w:rFonts w:ascii="Times New Roman" w:hAnsi="Times New Roman" w:cs="Times New Roman"/>
          <w:sz w:val="24"/>
          <w:szCs w:val="24"/>
        </w:rPr>
        <w:t xml:space="preserve"> </w:t>
      </w:r>
      <w:r>
        <w:rPr>
          <w:rFonts w:ascii="Times New Roman" w:hAnsi="Times New Roman" w:cs="Times New Roman"/>
          <w:sz w:val="24"/>
          <w:szCs w:val="24"/>
        </w:rPr>
        <w:t xml:space="preserve">This will consist of </w:t>
      </w:r>
    </w:p>
    <w:p w:rsidR="00597385" w:rsidRDefault="00597385" w:rsidP="0059738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 title.</w:t>
      </w:r>
    </w:p>
    <w:p w:rsidR="00597385" w:rsidRDefault="00597385" w:rsidP="0059738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An abstract of no more than 150 words.</w:t>
      </w:r>
    </w:p>
    <w:p w:rsidR="00597385" w:rsidRDefault="00597385" w:rsidP="0059738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w:t>
      </w:r>
      <w:r w:rsidR="006251F7">
        <w:rPr>
          <w:rFonts w:ascii="Times New Roman" w:hAnsi="Times New Roman" w:cs="Times New Roman"/>
          <w:sz w:val="24"/>
          <w:szCs w:val="24"/>
        </w:rPr>
        <w:t xml:space="preserve"> research problem and the </w:t>
      </w:r>
      <w:r>
        <w:rPr>
          <w:rFonts w:ascii="Times New Roman" w:hAnsi="Times New Roman" w:cs="Times New Roman"/>
          <w:sz w:val="24"/>
          <w:szCs w:val="24"/>
        </w:rPr>
        <w:t xml:space="preserve">key research questions </w:t>
      </w:r>
      <w:r w:rsidR="006251F7">
        <w:rPr>
          <w:rFonts w:ascii="Times New Roman" w:hAnsi="Times New Roman" w:cs="Times New Roman"/>
          <w:sz w:val="24"/>
          <w:szCs w:val="24"/>
        </w:rPr>
        <w:t>to be addressed.</w:t>
      </w:r>
    </w:p>
    <w:p w:rsidR="00597385" w:rsidRDefault="00597385" w:rsidP="0059738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methodology </w:t>
      </w:r>
      <w:r w:rsidR="00073E01">
        <w:rPr>
          <w:rFonts w:ascii="Times New Roman" w:hAnsi="Times New Roman" w:cs="Times New Roman"/>
          <w:sz w:val="24"/>
          <w:szCs w:val="24"/>
        </w:rPr>
        <w:t xml:space="preserve">to be adopted in </w:t>
      </w:r>
      <w:r>
        <w:rPr>
          <w:rFonts w:ascii="Times New Roman" w:hAnsi="Times New Roman" w:cs="Times New Roman"/>
          <w:sz w:val="24"/>
          <w:szCs w:val="24"/>
        </w:rPr>
        <w:t>the proposed study.</w:t>
      </w:r>
    </w:p>
    <w:p w:rsidR="00785896" w:rsidRDefault="004F17E5" w:rsidP="0059738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 budget of</w:t>
      </w:r>
      <w:r w:rsidR="00785896">
        <w:rPr>
          <w:rFonts w:ascii="Times New Roman" w:hAnsi="Times New Roman" w:cs="Times New Roman"/>
          <w:sz w:val="24"/>
          <w:szCs w:val="24"/>
        </w:rPr>
        <w:t xml:space="preserve"> how the grant would be used. This may include costs incurred for travel, accommodation, subsistence, equipment (for example a voice recorder), research permits, research assistance</w:t>
      </w:r>
      <w:r w:rsidR="00D464FC">
        <w:rPr>
          <w:rFonts w:ascii="Times New Roman" w:hAnsi="Times New Roman" w:cs="Times New Roman"/>
          <w:sz w:val="24"/>
          <w:szCs w:val="24"/>
        </w:rPr>
        <w:t>,</w:t>
      </w:r>
      <w:r w:rsidR="00785896">
        <w:rPr>
          <w:rFonts w:ascii="Times New Roman" w:hAnsi="Times New Roman" w:cs="Times New Roman"/>
          <w:sz w:val="24"/>
          <w:szCs w:val="24"/>
        </w:rPr>
        <w:t xml:space="preserve"> and/or photocopying and printing.  </w:t>
      </w:r>
      <w:r w:rsidR="00A5572D" w:rsidRPr="00A5572D">
        <w:rPr>
          <w:rFonts w:ascii="Times New Roman" w:hAnsi="Times New Roman" w:cs="Times New Roman"/>
          <w:color w:val="222222"/>
          <w:sz w:val="24"/>
          <w:szCs w:val="24"/>
        </w:rPr>
        <w:t xml:space="preserve">The grant can also be used as </w:t>
      </w:r>
      <w:r w:rsidR="00A5572D" w:rsidRPr="006F4403">
        <w:rPr>
          <w:rFonts w:ascii="Times New Roman" w:hAnsi="Times New Roman" w:cs="Times New Roman"/>
          <w:color w:val="222222"/>
          <w:sz w:val="24"/>
          <w:szCs w:val="24"/>
        </w:rPr>
        <w:t>remuneration f</w:t>
      </w:r>
      <w:r w:rsidR="00A5572D" w:rsidRPr="00A5572D">
        <w:rPr>
          <w:rFonts w:ascii="Times New Roman" w:hAnsi="Times New Roman" w:cs="Times New Roman"/>
          <w:color w:val="222222"/>
          <w:sz w:val="24"/>
          <w:szCs w:val="24"/>
        </w:rPr>
        <w:t xml:space="preserve">or time spent </w:t>
      </w:r>
      <w:r>
        <w:rPr>
          <w:rFonts w:ascii="Times New Roman" w:hAnsi="Times New Roman" w:cs="Times New Roman"/>
          <w:color w:val="222222"/>
          <w:sz w:val="24"/>
          <w:szCs w:val="24"/>
        </w:rPr>
        <w:t>writing</w:t>
      </w:r>
      <w:r w:rsidR="00A5572D" w:rsidRPr="00A5572D">
        <w:rPr>
          <w:rFonts w:ascii="Times New Roman" w:hAnsi="Times New Roman" w:cs="Times New Roman"/>
          <w:color w:val="222222"/>
          <w:sz w:val="24"/>
          <w:szCs w:val="24"/>
        </w:rPr>
        <w:t xml:space="preserve"> up the findings of previously </w:t>
      </w:r>
      <w:r w:rsidR="00073E01">
        <w:rPr>
          <w:rFonts w:ascii="Times New Roman" w:hAnsi="Times New Roman" w:cs="Times New Roman"/>
          <w:color w:val="222222"/>
          <w:sz w:val="24"/>
          <w:szCs w:val="24"/>
        </w:rPr>
        <w:t xml:space="preserve">completed </w:t>
      </w:r>
      <w:r>
        <w:rPr>
          <w:rFonts w:ascii="Times New Roman" w:hAnsi="Times New Roman" w:cs="Times New Roman"/>
          <w:color w:val="222222"/>
          <w:sz w:val="24"/>
          <w:szCs w:val="24"/>
        </w:rPr>
        <w:t>research</w:t>
      </w:r>
      <w:r w:rsidR="00A5572D" w:rsidRPr="00A5572D">
        <w:rPr>
          <w:rFonts w:ascii="Times New Roman" w:hAnsi="Times New Roman" w:cs="Times New Roman"/>
          <w:color w:val="222222"/>
          <w:sz w:val="24"/>
          <w:szCs w:val="24"/>
        </w:rPr>
        <w:t xml:space="preserve"> (If </w:t>
      </w:r>
      <w:r>
        <w:rPr>
          <w:rFonts w:ascii="Times New Roman" w:hAnsi="Times New Roman" w:cs="Times New Roman"/>
          <w:color w:val="222222"/>
          <w:sz w:val="24"/>
          <w:szCs w:val="24"/>
        </w:rPr>
        <w:t>this is the case</w:t>
      </w:r>
      <w:r w:rsidR="00A5572D" w:rsidRPr="00A5572D">
        <w:rPr>
          <w:rFonts w:ascii="Times New Roman" w:hAnsi="Times New Roman" w:cs="Times New Roman"/>
          <w:color w:val="222222"/>
          <w:sz w:val="24"/>
          <w:szCs w:val="24"/>
        </w:rPr>
        <w:t xml:space="preserve"> </w:t>
      </w:r>
      <w:r>
        <w:rPr>
          <w:rFonts w:ascii="Times New Roman" w:hAnsi="Times New Roman" w:cs="Times New Roman"/>
          <w:color w:val="222222"/>
          <w:sz w:val="24"/>
          <w:szCs w:val="24"/>
        </w:rPr>
        <w:t>it</w:t>
      </w:r>
      <w:r w:rsidR="00A5572D" w:rsidRPr="00A5572D">
        <w:rPr>
          <w:rFonts w:ascii="Times New Roman" w:hAnsi="Times New Roman" w:cs="Times New Roman"/>
          <w:color w:val="222222"/>
          <w:sz w:val="24"/>
          <w:szCs w:val="24"/>
        </w:rPr>
        <w:t xml:space="preserve"> should be reflected in the application)</w:t>
      </w:r>
      <w:r>
        <w:rPr>
          <w:rFonts w:ascii="Times New Roman" w:hAnsi="Times New Roman" w:cs="Times New Roman"/>
          <w:color w:val="222222"/>
          <w:sz w:val="24"/>
          <w:szCs w:val="24"/>
        </w:rPr>
        <w:t>.</w:t>
      </w:r>
      <w:r w:rsidR="00A5572D" w:rsidRPr="00A5572D">
        <w:rPr>
          <w:rFonts w:ascii="Times New Roman" w:hAnsi="Times New Roman" w:cs="Times New Roman"/>
          <w:color w:val="222222"/>
          <w:sz w:val="24"/>
          <w:szCs w:val="24"/>
        </w:rPr>
        <w:br/>
      </w:r>
    </w:p>
    <w:p w:rsidR="006251F7" w:rsidRPr="00A602F8" w:rsidRDefault="000F1669">
      <w:pPr>
        <w:rPr>
          <w:rFonts w:ascii="Times New Roman" w:hAnsi="Times New Roman" w:cs="Times New Roman"/>
          <w:sz w:val="24"/>
          <w:szCs w:val="24"/>
        </w:rPr>
      </w:pPr>
      <w:r w:rsidRPr="0074628C">
        <w:rPr>
          <w:rFonts w:ascii="Times New Roman" w:hAnsi="Times New Roman" w:cs="Times New Roman"/>
          <w:sz w:val="24"/>
          <w:szCs w:val="24"/>
        </w:rPr>
        <w:lastRenderedPageBreak/>
        <w:t>R</w:t>
      </w:r>
      <w:r w:rsidRPr="0074628C">
        <w:rPr>
          <w:rFonts w:ascii="Times New Roman" w:hAnsi="Times New Roman"/>
          <w:sz w:val="24"/>
          <w:szCs w:val="24"/>
        </w:rPr>
        <w:t xml:space="preserve">ecipients of the grants </w:t>
      </w:r>
      <w:r>
        <w:rPr>
          <w:rFonts w:ascii="Times New Roman" w:hAnsi="Times New Roman"/>
          <w:sz w:val="24"/>
          <w:szCs w:val="24"/>
        </w:rPr>
        <w:t>are expected to</w:t>
      </w:r>
      <w:r w:rsidRPr="0074628C">
        <w:rPr>
          <w:rFonts w:ascii="Times New Roman" w:hAnsi="Times New Roman"/>
          <w:sz w:val="24"/>
          <w:szCs w:val="24"/>
        </w:rPr>
        <w:t xml:space="preserve"> submit a one-page final report two months after the end of the research period.</w:t>
      </w:r>
      <w:r>
        <w:rPr>
          <w:rFonts w:ascii="Times New Roman" w:hAnsi="Times New Roman"/>
          <w:sz w:val="24"/>
          <w:szCs w:val="24"/>
        </w:rPr>
        <w:t xml:space="preserve"> </w:t>
      </w:r>
      <w:r w:rsidR="00A602F8" w:rsidRPr="0074628C">
        <w:rPr>
          <w:rFonts w:ascii="Times New Roman" w:hAnsi="Times New Roman" w:cs="Times New Roman"/>
          <w:sz w:val="24"/>
          <w:szCs w:val="24"/>
          <w:u w:val="single"/>
        </w:rPr>
        <w:t>S</w:t>
      </w:r>
      <w:r w:rsidR="006251F7" w:rsidRPr="0074628C">
        <w:rPr>
          <w:rFonts w:ascii="Times New Roman" w:hAnsi="Times New Roman" w:cs="Times New Roman"/>
          <w:sz w:val="24"/>
          <w:szCs w:val="24"/>
          <w:u w:val="single"/>
        </w:rPr>
        <w:t xml:space="preserve">uccessful candidates are </w:t>
      </w:r>
      <w:r>
        <w:rPr>
          <w:rFonts w:ascii="Times New Roman" w:hAnsi="Times New Roman" w:cs="Times New Roman"/>
          <w:sz w:val="24"/>
          <w:szCs w:val="24"/>
          <w:u w:val="single"/>
        </w:rPr>
        <w:t xml:space="preserve">also </w:t>
      </w:r>
      <w:r w:rsidR="006251F7" w:rsidRPr="0074628C">
        <w:rPr>
          <w:rFonts w:ascii="Times New Roman" w:hAnsi="Times New Roman" w:cs="Times New Roman"/>
          <w:sz w:val="24"/>
          <w:szCs w:val="24"/>
          <w:u w:val="single"/>
        </w:rPr>
        <w:t>expected</w:t>
      </w:r>
      <w:r w:rsidR="00A602F8" w:rsidRPr="0074628C">
        <w:rPr>
          <w:rFonts w:ascii="Times New Roman" w:hAnsi="Times New Roman" w:cs="Times New Roman"/>
          <w:sz w:val="24"/>
          <w:szCs w:val="24"/>
          <w:u w:val="single"/>
        </w:rPr>
        <w:t xml:space="preserve"> to submit </w:t>
      </w:r>
      <w:r>
        <w:rPr>
          <w:rFonts w:ascii="Times New Roman" w:hAnsi="Times New Roman" w:cs="Times New Roman"/>
          <w:sz w:val="24"/>
          <w:szCs w:val="24"/>
          <w:u w:val="single"/>
        </w:rPr>
        <w:t xml:space="preserve">for consideration </w:t>
      </w:r>
      <w:r w:rsidR="00A602F8" w:rsidRPr="0074628C">
        <w:rPr>
          <w:rFonts w:ascii="Times New Roman" w:hAnsi="Times New Roman" w:cs="Times New Roman"/>
          <w:sz w:val="24"/>
          <w:szCs w:val="24"/>
          <w:u w:val="single"/>
        </w:rPr>
        <w:t>to ROAPE an article based on the research funded by the small grant.</w:t>
      </w:r>
      <w:r w:rsidR="00A602F8" w:rsidRPr="00A602F8">
        <w:rPr>
          <w:rFonts w:ascii="Times New Roman" w:hAnsi="Times New Roman" w:cs="Times New Roman"/>
          <w:sz w:val="24"/>
          <w:szCs w:val="24"/>
        </w:rPr>
        <w:t xml:space="preserve"> The article will be peer-reviewed </w:t>
      </w:r>
      <w:r w:rsidR="00A602F8">
        <w:rPr>
          <w:rFonts w:ascii="Times New Roman" w:hAnsi="Times New Roman" w:cs="Times New Roman"/>
          <w:sz w:val="24"/>
          <w:szCs w:val="24"/>
        </w:rPr>
        <w:t>according to</w:t>
      </w:r>
      <w:r w:rsidR="00A602F8" w:rsidRPr="00A602F8">
        <w:rPr>
          <w:rFonts w:ascii="Times New Roman" w:hAnsi="Times New Roman" w:cs="Times New Roman"/>
          <w:sz w:val="24"/>
          <w:szCs w:val="24"/>
        </w:rPr>
        <w:t xml:space="preserve"> the standard procedure followed by the journal.</w:t>
      </w:r>
      <w:r w:rsidR="0074628C">
        <w:rPr>
          <w:rFonts w:ascii="Times New Roman" w:hAnsi="Times New Roman" w:cs="Times New Roman"/>
          <w:sz w:val="24"/>
          <w:szCs w:val="24"/>
        </w:rPr>
        <w:t xml:space="preserve"> </w:t>
      </w:r>
    </w:p>
    <w:p w:rsidR="004145DB" w:rsidRDefault="004145DB">
      <w:pPr>
        <w:rPr>
          <w:rFonts w:ascii="Times New Roman" w:hAnsi="Times New Roman" w:cs="Times New Roman"/>
          <w:b/>
          <w:sz w:val="24"/>
          <w:szCs w:val="24"/>
        </w:rPr>
      </w:pPr>
      <w:r>
        <w:rPr>
          <w:rFonts w:ascii="Times New Roman" w:hAnsi="Times New Roman" w:cs="Times New Roman"/>
          <w:b/>
          <w:sz w:val="24"/>
          <w:szCs w:val="24"/>
        </w:rPr>
        <w:t xml:space="preserve">The </w:t>
      </w:r>
      <w:r w:rsidR="0057623B">
        <w:rPr>
          <w:rFonts w:ascii="Times New Roman" w:hAnsi="Times New Roman" w:cs="Times New Roman"/>
          <w:b/>
          <w:sz w:val="24"/>
          <w:szCs w:val="24"/>
        </w:rPr>
        <w:t xml:space="preserve">process of </w:t>
      </w:r>
      <w:r>
        <w:rPr>
          <w:rFonts w:ascii="Times New Roman" w:hAnsi="Times New Roman" w:cs="Times New Roman"/>
          <w:b/>
          <w:sz w:val="24"/>
          <w:szCs w:val="24"/>
        </w:rPr>
        <w:t>selection of applications:</w:t>
      </w:r>
    </w:p>
    <w:p w:rsidR="0057623B" w:rsidRDefault="00597385">
      <w:pPr>
        <w:rPr>
          <w:rFonts w:ascii="Times New Roman" w:hAnsi="Times New Roman" w:cs="Times New Roman"/>
          <w:sz w:val="24"/>
          <w:szCs w:val="24"/>
        </w:rPr>
      </w:pPr>
      <w:r w:rsidRPr="00597385">
        <w:rPr>
          <w:rFonts w:ascii="Times New Roman" w:hAnsi="Times New Roman" w:cs="Times New Roman"/>
          <w:sz w:val="24"/>
          <w:szCs w:val="24"/>
        </w:rPr>
        <w:t>ROAPE will establish a selection panel drawn from its Editorial Working Group</w:t>
      </w:r>
      <w:r>
        <w:rPr>
          <w:rFonts w:ascii="Times New Roman" w:hAnsi="Times New Roman" w:cs="Times New Roman"/>
          <w:sz w:val="24"/>
          <w:szCs w:val="24"/>
        </w:rPr>
        <w:t>.</w:t>
      </w:r>
      <w:r w:rsidR="0057623B">
        <w:rPr>
          <w:rFonts w:ascii="Times New Roman" w:hAnsi="Times New Roman" w:cs="Times New Roman"/>
          <w:sz w:val="24"/>
          <w:szCs w:val="24"/>
        </w:rPr>
        <w:t xml:space="preserve"> </w:t>
      </w:r>
    </w:p>
    <w:p w:rsidR="00224724" w:rsidRDefault="00224724">
      <w:pPr>
        <w:rPr>
          <w:rFonts w:ascii="Times New Roman" w:hAnsi="Times New Roman" w:cs="Times New Roman"/>
          <w:b/>
          <w:sz w:val="24"/>
          <w:szCs w:val="24"/>
        </w:rPr>
      </w:pPr>
    </w:p>
    <w:p w:rsidR="004145DB" w:rsidRDefault="004145DB">
      <w:pPr>
        <w:rPr>
          <w:rFonts w:ascii="Times New Roman" w:hAnsi="Times New Roman" w:cs="Times New Roman"/>
          <w:b/>
          <w:sz w:val="24"/>
          <w:szCs w:val="24"/>
        </w:rPr>
      </w:pPr>
      <w:r>
        <w:rPr>
          <w:rFonts w:ascii="Times New Roman" w:hAnsi="Times New Roman" w:cs="Times New Roman"/>
          <w:b/>
          <w:sz w:val="24"/>
          <w:szCs w:val="24"/>
        </w:rPr>
        <w:t>Payment of the small research grant:</w:t>
      </w:r>
    </w:p>
    <w:p w:rsidR="00A602F8" w:rsidRDefault="00A5572D">
      <w:pPr>
        <w:rPr>
          <w:rFonts w:ascii="Times New Roman" w:hAnsi="Times New Roman" w:cs="Times New Roman"/>
          <w:sz w:val="24"/>
          <w:szCs w:val="24"/>
        </w:rPr>
      </w:pPr>
      <w:r w:rsidRPr="00A5572D">
        <w:rPr>
          <w:rFonts w:ascii="Times New Roman" w:hAnsi="Times New Roman" w:cs="Times New Roman"/>
          <w:color w:val="222222"/>
          <w:sz w:val="24"/>
          <w:szCs w:val="24"/>
        </w:rPr>
        <w:t>Grants can be held for up to 1 year</w:t>
      </w:r>
      <w:r w:rsidR="0074628C">
        <w:rPr>
          <w:rFonts w:ascii="Times New Roman" w:hAnsi="Times New Roman" w:cs="Times New Roman"/>
          <w:color w:val="222222"/>
          <w:sz w:val="24"/>
          <w:szCs w:val="24"/>
        </w:rPr>
        <w:t xml:space="preserve"> and will be paid in two tranches.</w:t>
      </w:r>
      <w:r w:rsidR="00DD67EC" w:rsidRPr="0057623B">
        <w:rPr>
          <w:rFonts w:ascii="Times New Roman" w:hAnsi="Times New Roman" w:cs="Times New Roman"/>
          <w:sz w:val="24"/>
          <w:szCs w:val="24"/>
        </w:rPr>
        <w:t xml:space="preserve"> </w:t>
      </w:r>
      <w:r w:rsidR="00597385" w:rsidRPr="0057623B">
        <w:rPr>
          <w:rFonts w:ascii="Times New Roman" w:hAnsi="Times New Roman" w:cs="Times New Roman"/>
          <w:sz w:val="24"/>
          <w:szCs w:val="24"/>
        </w:rPr>
        <w:t>Upon acceptance of a research</w:t>
      </w:r>
      <w:r w:rsidR="006251F7">
        <w:rPr>
          <w:rFonts w:ascii="Times New Roman" w:hAnsi="Times New Roman" w:cs="Times New Roman"/>
          <w:sz w:val="24"/>
          <w:szCs w:val="24"/>
        </w:rPr>
        <w:t xml:space="preserve"> proposal, ROAPE will disburse </w:t>
      </w:r>
      <w:r w:rsidR="0063343B">
        <w:rPr>
          <w:rFonts w:ascii="Times New Roman" w:hAnsi="Times New Roman" w:cs="Times New Roman"/>
          <w:sz w:val="24"/>
          <w:szCs w:val="24"/>
        </w:rPr>
        <w:t>half of the grant</w:t>
      </w:r>
      <w:r w:rsidR="00A602F8">
        <w:rPr>
          <w:rFonts w:ascii="Times New Roman" w:hAnsi="Times New Roman" w:cs="Times New Roman"/>
          <w:sz w:val="24"/>
          <w:szCs w:val="24"/>
        </w:rPr>
        <w:t xml:space="preserve"> to </w:t>
      </w:r>
      <w:r w:rsidR="000F1669">
        <w:rPr>
          <w:rFonts w:ascii="Times New Roman" w:hAnsi="Times New Roman" w:cs="Times New Roman"/>
          <w:sz w:val="24"/>
          <w:szCs w:val="24"/>
        </w:rPr>
        <w:t>successful candidates</w:t>
      </w:r>
      <w:r w:rsidR="00597385" w:rsidRPr="0057623B">
        <w:rPr>
          <w:rFonts w:ascii="Times New Roman" w:hAnsi="Times New Roman" w:cs="Times New Roman"/>
          <w:sz w:val="24"/>
          <w:szCs w:val="24"/>
        </w:rPr>
        <w:t xml:space="preserve"> to contribute towards re</w:t>
      </w:r>
      <w:r w:rsidR="00A602F8">
        <w:rPr>
          <w:rFonts w:ascii="Times New Roman" w:hAnsi="Times New Roman" w:cs="Times New Roman"/>
          <w:sz w:val="24"/>
          <w:szCs w:val="24"/>
        </w:rPr>
        <w:t xml:space="preserve">search expenses. </w:t>
      </w:r>
      <w:r w:rsidR="00A602F8" w:rsidRPr="0074628C">
        <w:rPr>
          <w:rFonts w:ascii="Times New Roman" w:hAnsi="Times New Roman" w:cs="Times New Roman"/>
          <w:sz w:val="24"/>
          <w:szCs w:val="24"/>
        </w:rPr>
        <w:t xml:space="preserve">The remaining </w:t>
      </w:r>
      <w:r w:rsidR="0063343B" w:rsidRPr="0074628C">
        <w:rPr>
          <w:rFonts w:ascii="Times New Roman" w:hAnsi="Times New Roman" w:cs="Times New Roman"/>
          <w:sz w:val="24"/>
          <w:szCs w:val="24"/>
        </w:rPr>
        <w:t>half</w:t>
      </w:r>
      <w:r w:rsidR="00597385" w:rsidRPr="0074628C">
        <w:rPr>
          <w:rFonts w:ascii="Times New Roman" w:hAnsi="Times New Roman" w:cs="Times New Roman"/>
          <w:sz w:val="24"/>
          <w:szCs w:val="24"/>
        </w:rPr>
        <w:t xml:space="preserve"> will be paid to authors follow</w:t>
      </w:r>
      <w:r w:rsidR="00A602F8" w:rsidRPr="0074628C">
        <w:rPr>
          <w:rFonts w:ascii="Times New Roman" w:hAnsi="Times New Roman" w:cs="Times New Roman"/>
          <w:sz w:val="24"/>
          <w:szCs w:val="24"/>
        </w:rPr>
        <w:t>ing the submission of a</w:t>
      </w:r>
      <w:r w:rsidR="000F1669">
        <w:rPr>
          <w:rFonts w:ascii="Times New Roman" w:hAnsi="Times New Roman" w:cs="Times New Roman"/>
          <w:sz w:val="24"/>
          <w:szCs w:val="24"/>
        </w:rPr>
        <w:t xml:space="preserve">n article to ROAPE </w:t>
      </w:r>
      <w:r w:rsidR="00A602F8" w:rsidRPr="0074628C">
        <w:rPr>
          <w:rFonts w:ascii="Times New Roman" w:hAnsi="Times New Roman" w:cs="Times New Roman"/>
          <w:sz w:val="24"/>
          <w:szCs w:val="24"/>
        </w:rPr>
        <w:t>on the research funded by th</w:t>
      </w:r>
      <w:r w:rsidR="0074628C" w:rsidRPr="0074628C">
        <w:rPr>
          <w:rFonts w:ascii="Times New Roman" w:hAnsi="Times New Roman" w:cs="Times New Roman"/>
          <w:sz w:val="24"/>
          <w:szCs w:val="24"/>
        </w:rPr>
        <w:t>is</w:t>
      </w:r>
      <w:r w:rsidR="00A602F8" w:rsidRPr="0074628C">
        <w:rPr>
          <w:rFonts w:ascii="Times New Roman" w:hAnsi="Times New Roman" w:cs="Times New Roman"/>
          <w:sz w:val="24"/>
          <w:szCs w:val="24"/>
        </w:rPr>
        <w:t xml:space="preserve"> small grant</w:t>
      </w:r>
      <w:proofErr w:type="gramStart"/>
      <w:r w:rsidR="000F1669">
        <w:rPr>
          <w:rFonts w:ascii="Times New Roman" w:hAnsi="Times New Roman" w:cs="Times New Roman"/>
          <w:sz w:val="24"/>
          <w:szCs w:val="24"/>
        </w:rPr>
        <w:t>.</w:t>
      </w:r>
      <w:r w:rsidR="00A602F8" w:rsidRPr="0074628C">
        <w:rPr>
          <w:rFonts w:ascii="Times New Roman" w:hAnsi="Times New Roman" w:cs="Times New Roman"/>
          <w:sz w:val="24"/>
          <w:szCs w:val="24"/>
        </w:rPr>
        <w:t>.</w:t>
      </w:r>
      <w:proofErr w:type="gramEnd"/>
      <w:r w:rsidR="00DD67EC" w:rsidRPr="0074628C">
        <w:rPr>
          <w:rFonts w:ascii="Times New Roman" w:hAnsi="Times New Roman" w:cs="Times New Roman"/>
          <w:sz w:val="24"/>
          <w:szCs w:val="24"/>
        </w:rPr>
        <w:t xml:space="preserve"> (Please note</w:t>
      </w:r>
      <w:r w:rsidR="00DD67EC">
        <w:rPr>
          <w:rFonts w:ascii="Times New Roman" w:hAnsi="Times New Roman" w:cs="Times New Roman"/>
          <w:sz w:val="24"/>
          <w:szCs w:val="24"/>
        </w:rPr>
        <w:t xml:space="preserve"> that i</w:t>
      </w:r>
      <w:r w:rsidRPr="00A5572D">
        <w:rPr>
          <w:rFonts w:ascii="Times New Roman" w:hAnsi="Times New Roman" w:cs="Times New Roman"/>
          <w:color w:val="222222"/>
          <w:sz w:val="24"/>
          <w:szCs w:val="24"/>
        </w:rPr>
        <w:t xml:space="preserve">f the applicant feels that there are specific reasons why a larger percentage of the grant should be given up front they </w:t>
      </w:r>
      <w:r w:rsidR="000F1669">
        <w:rPr>
          <w:rFonts w:ascii="Times New Roman" w:hAnsi="Times New Roman" w:cs="Times New Roman"/>
          <w:color w:val="222222"/>
          <w:sz w:val="24"/>
          <w:szCs w:val="24"/>
        </w:rPr>
        <w:t xml:space="preserve">must </w:t>
      </w:r>
      <w:r w:rsidRPr="00A5572D">
        <w:rPr>
          <w:rFonts w:ascii="Times New Roman" w:hAnsi="Times New Roman" w:cs="Times New Roman"/>
          <w:color w:val="222222"/>
          <w:sz w:val="24"/>
          <w:szCs w:val="24"/>
        </w:rPr>
        <w:t>make a special request in their application</w:t>
      </w:r>
      <w:r w:rsidR="00DD67EC">
        <w:rPr>
          <w:rFonts w:ascii="Times New Roman" w:hAnsi="Times New Roman" w:cs="Times New Roman"/>
          <w:color w:val="222222"/>
          <w:sz w:val="24"/>
          <w:szCs w:val="24"/>
        </w:rPr>
        <w:t>).</w:t>
      </w:r>
      <w:r w:rsidRPr="00A5572D">
        <w:rPr>
          <w:rFonts w:ascii="Times New Roman" w:hAnsi="Times New Roman" w:cs="Times New Roman"/>
          <w:color w:val="222222"/>
          <w:sz w:val="24"/>
          <w:szCs w:val="24"/>
        </w:rPr>
        <w:br/>
      </w:r>
    </w:p>
    <w:p w:rsidR="004145DB" w:rsidRDefault="004145DB">
      <w:pPr>
        <w:rPr>
          <w:rFonts w:ascii="Times New Roman" w:hAnsi="Times New Roman" w:cs="Times New Roman"/>
          <w:b/>
          <w:sz w:val="24"/>
          <w:szCs w:val="24"/>
        </w:rPr>
      </w:pPr>
      <w:r>
        <w:rPr>
          <w:rFonts w:ascii="Times New Roman" w:hAnsi="Times New Roman" w:cs="Times New Roman"/>
          <w:b/>
          <w:sz w:val="24"/>
          <w:szCs w:val="24"/>
        </w:rPr>
        <w:t>Deadlines:</w:t>
      </w:r>
    </w:p>
    <w:p w:rsidR="00A602F8" w:rsidRPr="0074628C" w:rsidRDefault="00224724" w:rsidP="0074628C">
      <w:pPr>
        <w:pStyle w:val="ListParagraph"/>
        <w:numPr>
          <w:ilvl w:val="0"/>
          <w:numId w:val="2"/>
        </w:numPr>
        <w:spacing w:after="0"/>
        <w:ind w:left="714" w:hanging="357"/>
        <w:rPr>
          <w:rFonts w:ascii="Times New Roman" w:hAnsi="Times New Roman" w:cs="Times New Roman"/>
          <w:sz w:val="24"/>
          <w:szCs w:val="24"/>
        </w:rPr>
      </w:pPr>
      <w:r w:rsidRPr="0074628C">
        <w:rPr>
          <w:rFonts w:ascii="Times New Roman" w:hAnsi="Times New Roman" w:cs="Times New Roman"/>
          <w:sz w:val="24"/>
          <w:szCs w:val="24"/>
        </w:rPr>
        <w:t xml:space="preserve">Deadline for applications: </w:t>
      </w:r>
      <w:r w:rsidR="0063343B" w:rsidRPr="009B5F51">
        <w:rPr>
          <w:rFonts w:ascii="Times New Roman" w:hAnsi="Times New Roman" w:cs="Times New Roman"/>
          <w:b/>
          <w:sz w:val="24"/>
          <w:szCs w:val="24"/>
        </w:rPr>
        <w:t>3</w:t>
      </w:r>
      <w:r w:rsidR="00635479">
        <w:rPr>
          <w:rFonts w:ascii="Times New Roman" w:hAnsi="Times New Roman" w:cs="Times New Roman"/>
          <w:b/>
          <w:sz w:val="24"/>
          <w:szCs w:val="24"/>
        </w:rPr>
        <w:t>1</w:t>
      </w:r>
      <w:r w:rsidR="0074628C" w:rsidRPr="009B5F51">
        <w:rPr>
          <w:rFonts w:ascii="Times New Roman" w:hAnsi="Times New Roman" w:cs="Times New Roman"/>
          <w:b/>
          <w:sz w:val="24"/>
          <w:szCs w:val="24"/>
        </w:rPr>
        <w:t xml:space="preserve"> </w:t>
      </w:r>
      <w:r w:rsidR="00635479">
        <w:rPr>
          <w:rFonts w:ascii="Times New Roman" w:hAnsi="Times New Roman" w:cs="Times New Roman"/>
          <w:b/>
          <w:sz w:val="24"/>
          <w:szCs w:val="24"/>
        </w:rPr>
        <w:t xml:space="preserve">July </w:t>
      </w:r>
      <w:r w:rsidR="0074628C" w:rsidRPr="009B5F51">
        <w:rPr>
          <w:rFonts w:ascii="Times New Roman" w:hAnsi="Times New Roman" w:cs="Times New Roman"/>
          <w:b/>
          <w:sz w:val="24"/>
          <w:szCs w:val="24"/>
        </w:rPr>
        <w:t>2013</w:t>
      </w:r>
      <w:r w:rsidR="0074628C">
        <w:rPr>
          <w:rFonts w:ascii="Times New Roman" w:hAnsi="Times New Roman" w:cs="Times New Roman"/>
          <w:sz w:val="24"/>
          <w:szCs w:val="24"/>
        </w:rPr>
        <w:t>.</w:t>
      </w:r>
    </w:p>
    <w:p w:rsidR="002F6A7B" w:rsidRPr="00635479" w:rsidRDefault="00224724">
      <w:pPr>
        <w:pStyle w:val="ListParagraph"/>
        <w:numPr>
          <w:ilvl w:val="0"/>
          <w:numId w:val="2"/>
        </w:numPr>
        <w:spacing w:after="0"/>
        <w:ind w:left="714" w:hanging="357"/>
        <w:rPr>
          <w:rFonts w:ascii="Times New Roman" w:hAnsi="Times New Roman" w:cs="Times New Roman"/>
          <w:sz w:val="24"/>
          <w:szCs w:val="24"/>
          <w:u w:val="single"/>
        </w:rPr>
      </w:pPr>
      <w:r w:rsidRPr="0074628C">
        <w:rPr>
          <w:rFonts w:ascii="Times New Roman" w:hAnsi="Times New Roman" w:cs="Times New Roman"/>
          <w:sz w:val="24"/>
          <w:szCs w:val="24"/>
        </w:rPr>
        <w:t xml:space="preserve">Selection of successful proposals and notification to its authors: </w:t>
      </w:r>
      <w:r w:rsidR="0074628C" w:rsidRPr="009B5F51">
        <w:rPr>
          <w:rFonts w:ascii="Times New Roman" w:hAnsi="Times New Roman" w:cs="Times New Roman"/>
          <w:b/>
          <w:sz w:val="24"/>
          <w:szCs w:val="24"/>
        </w:rPr>
        <w:t xml:space="preserve">30 </w:t>
      </w:r>
      <w:r w:rsidR="00635479">
        <w:rPr>
          <w:rFonts w:ascii="Times New Roman" w:hAnsi="Times New Roman" w:cs="Times New Roman"/>
          <w:b/>
          <w:sz w:val="24"/>
          <w:szCs w:val="24"/>
        </w:rPr>
        <w:t>September</w:t>
      </w:r>
      <w:r w:rsidR="00635479" w:rsidRPr="009B5F51">
        <w:rPr>
          <w:rFonts w:ascii="Times New Roman" w:hAnsi="Times New Roman" w:cs="Times New Roman"/>
          <w:b/>
          <w:sz w:val="24"/>
          <w:szCs w:val="24"/>
        </w:rPr>
        <w:t xml:space="preserve"> </w:t>
      </w:r>
      <w:r w:rsidR="0074628C" w:rsidRPr="009B5F51">
        <w:rPr>
          <w:rFonts w:ascii="Times New Roman" w:hAnsi="Times New Roman" w:cs="Times New Roman"/>
          <w:b/>
          <w:sz w:val="24"/>
          <w:szCs w:val="24"/>
        </w:rPr>
        <w:t>2013</w:t>
      </w:r>
      <w:r w:rsidR="0074628C">
        <w:rPr>
          <w:rFonts w:ascii="Times New Roman" w:hAnsi="Times New Roman" w:cs="Times New Roman"/>
          <w:sz w:val="24"/>
          <w:szCs w:val="24"/>
        </w:rPr>
        <w:t xml:space="preserve">. </w:t>
      </w:r>
    </w:p>
    <w:p w:rsidR="000F1669" w:rsidRDefault="000F1669">
      <w:pPr>
        <w:pStyle w:val="ListParagraph"/>
        <w:numPr>
          <w:ilvl w:val="0"/>
          <w:numId w:val="2"/>
        </w:numPr>
        <w:spacing w:after="0"/>
        <w:ind w:left="714" w:hanging="357"/>
        <w:rPr>
          <w:rFonts w:ascii="Times New Roman" w:hAnsi="Times New Roman" w:cs="Times New Roman"/>
          <w:sz w:val="24"/>
          <w:szCs w:val="24"/>
          <w:u w:val="single"/>
        </w:rPr>
      </w:pPr>
      <w:r>
        <w:rPr>
          <w:rFonts w:ascii="Times New Roman" w:hAnsi="Times New Roman" w:cs="Times New Roman"/>
          <w:sz w:val="24"/>
          <w:szCs w:val="24"/>
        </w:rPr>
        <w:t>Payment of first tranche of grant (50%).</w:t>
      </w:r>
    </w:p>
    <w:p w:rsidR="00224724" w:rsidRDefault="00577CEE" w:rsidP="00224724">
      <w:pPr>
        <w:pStyle w:val="ListParagraph"/>
        <w:numPr>
          <w:ilvl w:val="0"/>
          <w:numId w:val="2"/>
        </w:numPr>
        <w:spacing w:after="0"/>
        <w:ind w:left="714" w:hanging="357"/>
        <w:rPr>
          <w:rFonts w:ascii="Times New Roman" w:hAnsi="Times New Roman" w:cs="Times New Roman"/>
          <w:sz w:val="24"/>
          <w:szCs w:val="24"/>
        </w:rPr>
      </w:pPr>
      <w:r>
        <w:rPr>
          <w:rFonts w:ascii="Times New Roman" w:hAnsi="Times New Roman" w:cs="Times New Roman"/>
          <w:sz w:val="24"/>
          <w:szCs w:val="24"/>
        </w:rPr>
        <w:t>Short Report</w:t>
      </w:r>
      <w:r w:rsidR="00224724" w:rsidRPr="00224724">
        <w:rPr>
          <w:rFonts w:ascii="Times New Roman" w:hAnsi="Times New Roman" w:cs="Times New Roman"/>
          <w:sz w:val="24"/>
          <w:szCs w:val="24"/>
        </w:rPr>
        <w:t xml:space="preserve">: </w:t>
      </w:r>
      <w:r w:rsidR="00E231EF">
        <w:rPr>
          <w:rFonts w:ascii="Times New Roman" w:hAnsi="Times New Roman" w:cs="Times New Roman"/>
          <w:sz w:val="24"/>
          <w:szCs w:val="24"/>
        </w:rPr>
        <w:t xml:space="preserve">by </w:t>
      </w:r>
      <w:r w:rsidR="00E231EF" w:rsidRPr="00E231EF">
        <w:rPr>
          <w:rFonts w:ascii="Times New Roman" w:hAnsi="Times New Roman" w:cs="Times New Roman"/>
          <w:b/>
          <w:sz w:val="24"/>
          <w:szCs w:val="24"/>
        </w:rPr>
        <w:t>30 November 2014</w:t>
      </w:r>
      <w:r w:rsidR="00E231EF">
        <w:rPr>
          <w:rFonts w:ascii="Times New Roman" w:hAnsi="Times New Roman" w:cs="Times New Roman"/>
          <w:sz w:val="24"/>
          <w:szCs w:val="24"/>
        </w:rPr>
        <w:t>.</w:t>
      </w:r>
    </w:p>
    <w:p w:rsidR="00577CEE" w:rsidRPr="00DC6B3F" w:rsidRDefault="00E231EF" w:rsidP="00224724">
      <w:pPr>
        <w:pStyle w:val="ListParagraph"/>
        <w:numPr>
          <w:ilvl w:val="0"/>
          <w:numId w:val="2"/>
        </w:numPr>
        <w:spacing w:after="0"/>
        <w:ind w:left="714" w:hanging="357"/>
        <w:rPr>
          <w:rFonts w:ascii="Times New Roman" w:hAnsi="Times New Roman" w:cs="Times New Roman"/>
          <w:b/>
          <w:sz w:val="24"/>
          <w:szCs w:val="24"/>
        </w:rPr>
      </w:pPr>
      <w:r>
        <w:rPr>
          <w:rFonts w:ascii="Times New Roman" w:hAnsi="Times New Roman" w:cs="Times New Roman"/>
          <w:sz w:val="24"/>
          <w:szCs w:val="24"/>
        </w:rPr>
        <w:t>S</w:t>
      </w:r>
      <w:r w:rsidR="0074628C">
        <w:rPr>
          <w:rFonts w:ascii="Times New Roman" w:hAnsi="Times New Roman" w:cs="Times New Roman"/>
          <w:sz w:val="24"/>
          <w:szCs w:val="24"/>
        </w:rPr>
        <w:t xml:space="preserve">ubmission of paper to ROAPE and payment of the second tranche of the small grant: </w:t>
      </w:r>
      <w:r>
        <w:rPr>
          <w:rFonts w:ascii="Times New Roman" w:hAnsi="Times New Roman" w:cs="Times New Roman"/>
          <w:sz w:val="24"/>
          <w:szCs w:val="24"/>
        </w:rPr>
        <w:t xml:space="preserve">no later than </w:t>
      </w:r>
      <w:r w:rsidR="0074628C" w:rsidRPr="009B5F51">
        <w:rPr>
          <w:rFonts w:ascii="Times New Roman" w:hAnsi="Times New Roman" w:cs="Times New Roman"/>
          <w:b/>
          <w:sz w:val="24"/>
          <w:szCs w:val="24"/>
        </w:rPr>
        <w:t xml:space="preserve">30 </w:t>
      </w:r>
      <w:r w:rsidR="009B5F51">
        <w:rPr>
          <w:rFonts w:ascii="Times New Roman" w:hAnsi="Times New Roman" w:cs="Times New Roman"/>
          <w:b/>
          <w:sz w:val="24"/>
          <w:szCs w:val="24"/>
        </w:rPr>
        <w:t>September</w:t>
      </w:r>
      <w:r w:rsidR="009B5F51" w:rsidRPr="009B5F51">
        <w:rPr>
          <w:rFonts w:ascii="Times New Roman" w:hAnsi="Times New Roman" w:cs="Times New Roman"/>
          <w:b/>
          <w:sz w:val="24"/>
          <w:szCs w:val="24"/>
        </w:rPr>
        <w:t xml:space="preserve"> </w:t>
      </w:r>
      <w:r w:rsidRPr="009B5F51">
        <w:rPr>
          <w:rFonts w:ascii="Times New Roman" w:hAnsi="Times New Roman" w:cs="Times New Roman"/>
          <w:b/>
          <w:sz w:val="24"/>
          <w:szCs w:val="24"/>
        </w:rPr>
        <w:t>201</w:t>
      </w:r>
      <w:r>
        <w:rPr>
          <w:rFonts w:ascii="Times New Roman" w:hAnsi="Times New Roman" w:cs="Times New Roman"/>
          <w:b/>
          <w:sz w:val="24"/>
          <w:szCs w:val="24"/>
        </w:rPr>
        <w:t>5</w:t>
      </w:r>
      <w:r w:rsidR="0074628C">
        <w:rPr>
          <w:rFonts w:ascii="Times New Roman" w:hAnsi="Times New Roman" w:cs="Times New Roman"/>
          <w:sz w:val="24"/>
          <w:szCs w:val="24"/>
        </w:rPr>
        <w:t>.</w:t>
      </w:r>
    </w:p>
    <w:p w:rsidR="00224724" w:rsidRPr="00224724" w:rsidRDefault="00224724">
      <w:pPr>
        <w:rPr>
          <w:rFonts w:ascii="Times New Roman" w:hAnsi="Times New Roman" w:cs="Times New Roman"/>
          <w:sz w:val="24"/>
          <w:szCs w:val="24"/>
          <w:u w:val="single"/>
        </w:rPr>
      </w:pPr>
    </w:p>
    <w:p w:rsidR="00597385" w:rsidRDefault="00597385" w:rsidP="00597385">
      <w:pPr>
        <w:rPr>
          <w:rFonts w:ascii="Times New Roman" w:hAnsi="Times New Roman" w:cs="Times New Roman"/>
          <w:b/>
          <w:sz w:val="24"/>
          <w:szCs w:val="24"/>
        </w:rPr>
      </w:pPr>
      <w:r>
        <w:rPr>
          <w:rFonts w:ascii="Times New Roman" w:hAnsi="Times New Roman" w:cs="Times New Roman"/>
          <w:b/>
          <w:sz w:val="24"/>
          <w:szCs w:val="24"/>
        </w:rPr>
        <w:t>How to apply:</w:t>
      </w:r>
    </w:p>
    <w:p w:rsidR="00597385" w:rsidRPr="00597385" w:rsidRDefault="00597385" w:rsidP="00597385">
      <w:pPr>
        <w:rPr>
          <w:rFonts w:ascii="Times New Roman" w:hAnsi="Times New Roman" w:cs="Times New Roman"/>
          <w:sz w:val="24"/>
          <w:szCs w:val="24"/>
        </w:rPr>
      </w:pPr>
      <w:r w:rsidRPr="00597385">
        <w:rPr>
          <w:rFonts w:ascii="Times New Roman" w:hAnsi="Times New Roman" w:cs="Times New Roman"/>
          <w:sz w:val="24"/>
          <w:szCs w:val="24"/>
        </w:rPr>
        <w:t>Applications and enquiries should be sent to</w:t>
      </w:r>
      <w:r w:rsidR="00DC6B3F">
        <w:rPr>
          <w:rFonts w:ascii="Times New Roman" w:hAnsi="Times New Roman" w:cs="Times New Roman"/>
          <w:sz w:val="24"/>
          <w:szCs w:val="24"/>
        </w:rPr>
        <w:t xml:space="preserve"> roape@</w:t>
      </w:r>
      <w:r w:rsidR="00635479">
        <w:rPr>
          <w:rFonts w:ascii="Times New Roman" w:hAnsi="Times New Roman" w:cs="Times New Roman"/>
          <w:sz w:val="24"/>
          <w:szCs w:val="24"/>
        </w:rPr>
        <w:t>sheffield.ac</w:t>
      </w:r>
      <w:r w:rsidR="00DC6B3F">
        <w:rPr>
          <w:rFonts w:ascii="Times New Roman" w:hAnsi="Times New Roman" w:cs="Times New Roman"/>
          <w:sz w:val="24"/>
          <w:szCs w:val="24"/>
        </w:rPr>
        <w:t>.uk</w:t>
      </w:r>
      <w:r w:rsidRPr="00597385">
        <w:rPr>
          <w:rFonts w:ascii="Times New Roman" w:hAnsi="Times New Roman" w:cs="Times New Roman"/>
          <w:sz w:val="24"/>
          <w:szCs w:val="24"/>
        </w:rPr>
        <w:t xml:space="preserve"> </w:t>
      </w:r>
    </w:p>
    <w:p w:rsidR="004F17E5" w:rsidRPr="00DD67EC" w:rsidRDefault="004F17E5">
      <w:pPr>
        <w:rPr>
          <w:rFonts w:ascii="Times New Roman" w:hAnsi="Times New Roman" w:cs="Times New Roman"/>
          <w:sz w:val="24"/>
          <w:szCs w:val="24"/>
        </w:rPr>
      </w:pPr>
    </w:p>
    <w:sectPr w:rsidR="004F17E5" w:rsidRPr="00DD67EC" w:rsidSect="00003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312E"/>
    <w:multiLevelType w:val="hybridMultilevel"/>
    <w:tmpl w:val="DA00C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EE735E"/>
    <w:multiLevelType w:val="hybridMultilevel"/>
    <w:tmpl w:val="1CD0BA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8760973"/>
    <w:multiLevelType w:val="hybridMultilevel"/>
    <w:tmpl w:val="764848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94"/>
    <w:rsid w:val="000037A5"/>
    <w:rsid w:val="00073E01"/>
    <w:rsid w:val="0009496B"/>
    <w:rsid w:val="000F1669"/>
    <w:rsid w:val="001E4A26"/>
    <w:rsid w:val="00224724"/>
    <w:rsid w:val="002F6A7B"/>
    <w:rsid w:val="00324784"/>
    <w:rsid w:val="003319B3"/>
    <w:rsid w:val="00346C42"/>
    <w:rsid w:val="003519B5"/>
    <w:rsid w:val="004111EC"/>
    <w:rsid w:val="004145DB"/>
    <w:rsid w:val="00456510"/>
    <w:rsid w:val="00460D7D"/>
    <w:rsid w:val="004F17E5"/>
    <w:rsid w:val="00507F4E"/>
    <w:rsid w:val="0057623B"/>
    <w:rsid w:val="00577CEE"/>
    <w:rsid w:val="00597385"/>
    <w:rsid w:val="006251F7"/>
    <w:rsid w:val="0063343B"/>
    <w:rsid w:val="00635479"/>
    <w:rsid w:val="00671615"/>
    <w:rsid w:val="00673520"/>
    <w:rsid w:val="00687EDC"/>
    <w:rsid w:val="006A70B4"/>
    <w:rsid w:val="006F4403"/>
    <w:rsid w:val="0074628C"/>
    <w:rsid w:val="00785896"/>
    <w:rsid w:val="008A6E9F"/>
    <w:rsid w:val="00915449"/>
    <w:rsid w:val="00976449"/>
    <w:rsid w:val="009B5F51"/>
    <w:rsid w:val="00A15E02"/>
    <w:rsid w:val="00A5572D"/>
    <w:rsid w:val="00A602F8"/>
    <w:rsid w:val="00D464FC"/>
    <w:rsid w:val="00DC6B3F"/>
    <w:rsid w:val="00DD67EC"/>
    <w:rsid w:val="00E04343"/>
    <w:rsid w:val="00E231EF"/>
    <w:rsid w:val="00E36B60"/>
    <w:rsid w:val="00EA5D94"/>
    <w:rsid w:val="00EF07A2"/>
    <w:rsid w:val="00F14B56"/>
    <w:rsid w:val="00F7474C"/>
    <w:rsid w:val="00FA21E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85"/>
    <w:pPr>
      <w:ind w:left="720"/>
      <w:contextualSpacing/>
    </w:pPr>
  </w:style>
  <w:style w:type="character" w:styleId="Hyperlink">
    <w:name w:val="Hyperlink"/>
    <w:basedOn w:val="DefaultParagraphFont"/>
    <w:uiPriority w:val="99"/>
    <w:unhideWhenUsed/>
    <w:rsid w:val="006251F7"/>
    <w:rPr>
      <w:color w:val="0000FF"/>
      <w:u w:val="single"/>
    </w:rPr>
  </w:style>
  <w:style w:type="paragraph" w:styleId="BalloonText">
    <w:name w:val="Balloon Text"/>
    <w:basedOn w:val="Normal"/>
    <w:link w:val="BalloonTextChar"/>
    <w:uiPriority w:val="99"/>
    <w:semiHidden/>
    <w:unhideWhenUsed/>
    <w:rsid w:val="0078589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85896"/>
    <w:rPr>
      <w:rFonts w:ascii="Lucida Grande" w:hAnsi="Lucida Grande"/>
      <w:sz w:val="18"/>
      <w:szCs w:val="18"/>
    </w:rPr>
  </w:style>
  <w:style w:type="character" w:styleId="CommentReference">
    <w:name w:val="annotation reference"/>
    <w:basedOn w:val="DefaultParagraphFont"/>
    <w:uiPriority w:val="99"/>
    <w:semiHidden/>
    <w:unhideWhenUsed/>
    <w:rsid w:val="00785896"/>
    <w:rPr>
      <w:sz w:val="18"/>
      <w:szCs w:val="18"/>
    </w:rPr>
  </w:style>
  <w:style w:type="paragraph" w:styleId="CommentText">
    <w:name w:val="annotation text"/>
    <w:basedOn w:val="Normal"/>
    <w:link w:val="CommentTextChar"/>
    <w:uiPriority w:val="99"/>
    <w:semiHidden/>
    <w:unhideWhenUsed/>
    <w:rsid w:val="00785896"/>
    <w:pPr>
      <w:spacing w:line="240" w:lineRule="auto"/>
    </w:pPr>
    <w:rPr>
      <w:sz w:val="24"/>
      <w:szCs w:val="24"/>
    </w:rPr>
  </w:style>
  <w:style w:type="character" w:customStyle="1" w:styleId="CommentTextChar">
    <w:name w:val="Comment Text Char"/>
    <w:basedOn w:val="DefaultParagraphFont"/>
    <w:link w:val="CommentText"/>
    <w:uiPriority w:val="99"/>
    <w:semiHidden/>
    <w:rsid w:val="00785896"/>
    <w:rPr>
      <w:sz w:val="24"/>
      <w:szCs w:val="24"/>
    </w:rPr>
  </w:style>
  <w:style w:type="paragraph" w:styleId="CommentSubject">
    <w:name w:val="annotation subject"/>
    <w:basedOn w:val="CommentText"/>
    <w:next w:val="CommentText"/>
    <w:link w:val="CommentSubjectChar"/>
    <w:uiPriority w:val="99"/>
    <w:semiHidden/>
    <w:unhideWhenUsed/>
    <w:rsid w:val="00785896"/>
    <w:rPr>
      <w:b/>
      <w:bCs/>
      <w:sz w:val="20"/>
      <w:szCs w:val="20"/>
    </w:rPr>
  </w:style>
  <w:style w:type="character" w:customStyle="1" w:styleId="CommentSubjectChar">
    <w:name w:val="Comment Subject Char"/>
    <w:basedOn w:val="CommentTextChar"/>
    <w:link w:val="CommentSubject"/>
    <w:uiPriority w:val="99"/>
    <w:semiHidden/>
    <w:rsid w:val="00785896"/>
    <w:rPr>
      <w:b/>
      <w:bCs/>
      <w:sz w:val="20"/>
      <w:szCs w:val="20"/>
    </w:rPr>
  </w:style>
  <w:style w:type="character" w:customStyle="1" w:styleId="apple-converted-space">
    <w:name w:val="apple-converted-space"/>
    <w:basedOn w:val="DefaultParagraphFont"/>
    <w:rsid w:val="00F7474C"/>
  </w:style>
  <w:style w:type="character" w:customStyle="1" w:styleId="il">
    <w:name w:val="il"/>
    <w:basedOn w:val="DefaultParagraphFont"/>
    <w:rsid w:val="00F747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85"/>
    <w:pPr>
      <w:ind w:left="720"/>
      <w:contextualSpacing/>
    </w:pPr>
  </w:style>
  <w:style w:type="character" w:styleId="Hyperlink">
    <w:name w:val="Hyperlink"/>
    <w:basedOn w:val="DefaultParagraphFont"/>
    <w:uiPriority w:val="99"/>
    <w:unhideWhenUsed/>
    <w:rsid w:val="006251F7"/>
    <w:rPr>
      <w:color w:val="0000FF"/>
      <w:u w:val="single"/>
    </w:rPr>
  </w:style>
  <w:style w:type="paragraph" w:styleId="BalloonText">
    <w:name w:val="Balloon Text"/>
    <w:basedOn w:val="Normal"/>
    <w:link w:val="BalloonTextChar"/>
    <w:uiPriority w:val="99"/>
    <w:semiHidden/>
    <w:unhideWhenUsed/>
    <w:rsid w:val="0078589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85896"/>
    <w:rPr>
      <w:rFonts w:ascii="Lucida Grande" w:hAnsi="Lucida Grande"/>
      <w:sz w:val="18"/>
      <w:szCs w:val="18"/>
    </w:rPr>
  </w:style>
  <w:style w:type="character" w:styleId="CommentReference">
    <w:name w:val="annotation reference"/>
    <w:basedOn w:val="DefaultParagraphFont"/>
    <w:uiPriority w:val="99"/>
    <w:semiHidden/>
    <w:unhideWhenUsed/>
    <w:rsid w:val="00785896"/>
    <w:rPr>
      <w:sz w:val="18"/>
      <w:szCs w:val="18"/>
    </w:rPr>
  </w:style>
  <w:style w:type="paragraph" w:styleId="CommentText">
    <w:name w:val="annotation text"/>
    <w:basedOn w:val="Normal"/>
    <w:link w:val="CommentTextChar"/>
    <w:uiPriority w:val="99"/>
    <w:semiHidden/>
    <w:unhideWhenUsed/>
    <w:rsid w:val="00785896"/>
    <w:pPr>
      <w:spacing w:line="240" w:lineRule="auto"/>
    </w:pPr>
    <w:rPr>
      <w:sz w:val="24"/>
      <w:szCs w:val="24"/>
    </w:rPr>
  </w:style>
  <w:style w:type="character" w:customStyle="1" w:styleId="CommentTextChar">
    <w:name w:val="Comment Text Char"/>
    <w:basedOn w:val="DefaultParagraphFont"/>
    <w:link w:val="CommentText"/>
    <w:uiPriority w:val="99"/>
    <w:semiHidden/>
    <w:rsid w:val="00785896"/>
    <w:rPr>
      <w:sz w:val="24"/>
      <w:szCs w:val="24"/>
    </w:rPr>
  </w:style>
  <w:style w:type="paragraph" w:styleId="CommentSubject">
    <w:name w:val="annotation subject"/>
    <w:basedOn w:val="CommentText"/>
    <w:next w:val="CommentText"/>
    <w:link w:val="CommentSubjectChar"/>
    <w:uiPriority w:val="99"/>
    <w:semiHidden/>
    <w:unhideWhenUsed/>
    <w:rsid w:val="00785896"/>
    <w:rPr>
      <w:b/>
      <w:bCs/>
      <w:sz w:val="20"/>
      <w:szCs w:val="20"/>
    </w:rPr>
  </w:style>
  <w:style w:type="character" w:customStyle="1" w:styleId="CommentSubjectChar">
    <w:name w:val="Comment Subject Char"/>
    <w:basedOn w:val="CommentTextChar"/>
    <w:link w:val="CommentSubject"/>
    <w:uiPriority w:val="99"/>
    <w:semiHidden/>
    <w:rsid w:val="00785896"/>
    <w:rPr>
      <w:b/>
      <w:bCs/>
      <w:sz w:val="20"/>
      <w:szCs w:val="20"/>
    </w:rPr>
  </w:style>
  <w:style w:type="character" w:customStyle="1" w:styleId="apple-converted-space">
    <w:name w:val="apple-converted-space"/>
    <w:basedOn w:val="DefaultParagraphFont"/>
    <w:rsid w:val="00F7474C"/>
  </w:style>
  <w:style w:type="character" w:customStyle="1" w:styleId="il">
    <w:name w:val="il"/>
    <w:basedOn w:val="DefaultParagraphFont"/>
    <w:rsid w:val="00F74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3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6E70F-40B0-A748-B40E-19604175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3419</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SOAS</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Andrew  Barry</cp:lastModifiedBy>
  <cp:revision>2</cp:revision>
  <dcterms:created xsi:type="dcterms:W3CDTF">2013-07-10T11:34:00Z</dcterms:created>
  <dcterms:modified xsi:type="dcterms:W3CDTF">2013-07-10T11:34:00Z</dcterms:modified>
</cp:coreProperties>
</file>